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94" w:rsidRPr="00CC56CB" w:rsidRDefault="00137F94" w:rsidP="00137F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56CB">
        <w:rPr>
          <w:rFonts w:ascii="Times New Roman" w:hAnsi="Times New Roman"/>
          <w:b/>
          <w:sz w:val="26"/>
          <w:szCs w:val="26"/>
        </w:rPr>
        <w:t>CÂMARA MUNICIPAL DA ESTÂNCIA TURÍSTICA DE TUPÃ</w:t>
      </w:r>
      <w:r w:rsidRPr="00CC56CB">
        <w:rPr>
          <w:rFonts w:ascii="Times New Roman" w:hAnsi="Times New Roman"/>
          <w:sz w:val="26"/>
          <w:szCs w:val="26"/>
        </w:rPr>
        <w:t xml:space="preserve"> </w:t>
      </w:r>
    </w:p>
    <w:p w:rsidR="00137F94" w:rsidRPr="00CC56CB" w:rsidRDefault="00137F94" w:rsidP="00C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56CB">
        <w:rPr>
          <w:rFonts w:ascii="Times New Roman" w:hAnsi="Times New Roman"/>
          <w:sz w:val="26"/>
          <w:szCs w:val="26"/>
        </w:rPr>
        <w:t xml:space="preserve">EDITAL DE PREGÃO nº </w:t>
      </w:r>
      <w:r w:rsidR="00484669">
        <w:rPr>
          <w:rFonts w:ascii="Times New Roman" w:hAnsi="Times New Roman"/>
          <w:sz w:val="26"/>
          <w:szCs w:val="26"/>
        </w:rPr>
        <w:t>02</w:t>
      </w:r>
      <w:r w:rsidRPr="00CC56CB">
        <w:rPr>
          <w:rFonts w:ascii="Times New Roman" w:hAnsi="Times New Roman"/>
          <w:sz w:val="26"/>
          <w:szCs w:val="26"/>
        </w:rPr>
        <w:t>/201</w:t>
      </w:r>
      <w:r w:rsidR="00475C09" w:rsidRPr="00CC56CB">
        <w:rPr>
          <w:rFonts w:ascii="Times New Roman" w:hAnsi="Times New Roman"/>
          <w:sz w:val="26"/>
          <w:szCs w:val="26"/>
        </w:rPr>
        <w:t>7</w:t>
      </w:r>
      <w:r w:rsidRPr="00CC56CB">
        <w:rPr>
          <w:rFonts w:ascii="Times New Roman" w:hAnsi="Times New Roman"/>
          <w:sz w:val="26"/>
          <w:szCs w:val="26"/>
        </w:rPr>
        <w:t xml:space="preserve">, MODALIDADE: pregão presencial. TIPO: menor preço </w:t>
      </w:r>
      <w:r w:rsidR="00484669">
        <w:rPr>
          <w:rFonts w:ascii="Times New Roman" w:hAnsi="Times New Roman"/>
          <w:sz w:val="26"/>
          <w:szCs w:val="26"/>
        </w:rPr>
        <w:t>global</w:t>
      </w:r>
      <w:r w:rsidR="00CC56CB" w:rsidRPr="00CC56CB">
        <w:rPr>
          <w:rFonts w:ascii="Times New Roman" w:hAnsi="Times New Roman"/>
          <w:sz w:val="26"/>
          <w:szCs w:val="26"/>
        </w:rPr>
        <w:t>,</w:t>
      </w:r>
      <w:r w:rsidRPr="00CC56CB">
        <w:rPr>
          <w:rFonts w:ascii="Times New Roman" w:hAnsi="Times New Roman"/>
          <w:sz w:val="26"/>
          <w:szCs w:val="26"/>
        </w:rPr>
        <w:t xml:space="preserve"> </w:t>
      </w:r>
      <w:r w:rsidR="00CC56CB" w:rsidRPr="00CC56CB">
        <w:rPr>
          <w:rFonts w:ascii="Times New Roman" w:hAnsi="Times New Roman"/>
          <w:sz w:val="26"/>
          <w:szCs w:val="26"/>
          <w:lang w:eastAsia="pt-BR"/>
        </w:rPr>
        <w:t>exclusiv</w:t>
      </w:r>
      <w:r w:rsidR="00484669">
        <w:rPr>
          <w:rFonts w:ascii="Times New Roman" w:hAnsi="Times New Roman"/>
          <w:sz w:val="26"/>
          <w:szCs w:val="26"/>
          <w:lang w:eastAsia="pt-BR"/>
        </w:rPr>
        <w:t>o</w:t>
      </w:r>
      <w:r w:rsidR="00CC56CB" w:rsidRPr="00CC56CB">
        <w:rPr>
          <w:rFonts w:ascii="Times New Roman" w:hAnsi="Times New Roman"/>
          <w:sz w:val="26"/>
          <w:szCs w:val="26"/>
          <w:lang w:eastAsia="pt-BR"/>
        </w:rPr>
        <w:t xml:space="preserve"> para microempresas e empresas de pequeno porte</w:t>
      </w:r>
      <w:r w:rsidR="00CC56CB">
        <w:rPr>
          <w:rFonts w:ascii="Times New Roman" w:hAnsi="Times New Roman"/>
          <w:sz w:val="26"/>
          <w:szCs w:val="26"/>
          <w:lang w:eastAsia="pt-BR"/>
        </w:rPr>
        <w:t xml:space="preserve">. </w:t>
      </w:r>
      <w:r w:rsidRPr="00CC56CB">
        <w:rPr>
          <w:rFonts w:ascii="Times New Roman" w:hAnsi="Times New Roman"/>
          <w:sz w:val="26"/>
          <w:szCs w:val="26"/>
        </w:rPr>
        <w:t xml:space="preserve">OBJETO: </w:t>
      </w:r>
      <w:r w:rsidR="00A30AD6">
        <w:rPr>
          <w:rFonts w:ascii="Times New Roman" w:hAnsi="Times New Roman"/>
          <w:bCs/>
          <w:sz w:val="26"/>
          <w:szCs w:val="26"/>
          <w:lang w:eastAsia="pt-BR"/>
        </w:rPr>
        <w:t>24</w:t>
      </w:r>
      <w:r w:rsidR="00CC56CB" w:rsidRPr="00CC56CB">
        <w:rPr>
          <w:rFonts w:ascii="Times New Roman" w:hAnsi="Times New Roman"/>
          <w:bCs/>
          <w:sz w:val="26"/>
          <w:szCs w:val="26"/>
          <w:lang w:eastAsia="pt-BR"/>
        </w:rPr>
        <w:t xml:space="preserve"> (vinte</w:t>
      </w:r>
      <w:r w:rsidR="00A30AD6">
        <w:rPr>
          <w:rFonts w:ascii="Times New Roman" w:hAnsi="Times New Roman"/>
          <w:bCs/>
          <w:sz w:val="26"/>
          <w:szCs w:val="26"/>
          <w:lang w:eastAsia="pt-BR"/>
        </w:rPr>
        <w:t xml:space="preserve"> e quatro</w:t>
      </w:r>
      <w:r w:rsidR="00CC56CB" w:rsidRPr="00CC56CB">
        <w:rPr>
          <w:rFonts w:ascii="Times New Roman" w:hAnsi="Times New Roman"/>
          <w:bCs/>
          <w:sz w:val="26"/>
          <w:szCs w:val="26"/>
          <w:lang w:eastAsia="pt-BR"/>
        </w:rPr>
        <w:t>) impressoras multifuncionais tanque de tinta</w:t>
      </w:r>
      <w:r w:rsidR="0010752D">
        <w:rPr>
          <w:rFonts w:ascii="Times New Roman" w:hAnsi="Times New Roman"/>
          <w:bCs/>
          <w:sz w:val="26"/>
          <w:szCs w:val="26"/>
          <w:lang w:eastAsia="pt-BR"/>
        </w:rPr>
        <w:t>, conforme Termo de Referência (Anexo I)</w:t>
      </w:r>
      <w:r w:rsidRPr="00CC56CB">
        <w:rPr>
          <w:rFonts w:ascii="Times New Roman" w:hAnsi="Times New Roman"/>
          <w:sz w:val="26"/>
          <w:szCs w:val="26"/>
        </w:rPr>
        <w:t xml:space="preserve">. CREDENCIAMENTO: </w:t>
      </w:r>
      <w:r w:rsidR="00301729" w:rsidRPr="00CC56CB">
        <w:rPr>
          <w:rFonts w:ascii="Times New Roman" w:hAnsi="Times New Roman"/>
          <w:sz w:val="26"/>
          <w:szCs w:val="26"/>
        </w:rPr>
        <w:t>às</w:t>
      </w:r>
      <w:r w:rsidRPr="00CC56CB">
        <w:rPr>
          <w:rFonts w:ascii="Times New Roman" w:hAnsi="Times New Roman"/>
          <w:sz w:val="26"/>
          <w:szCs w:val="26"/>
        </w:rPr>
        <w:t xml:space="preserve"> </w:t>
      </w:r>
      <w:r w:rsidR="00E04F96" w:rsidRPr="00CC56CB">
        <w:rPr>
          <w:rFonts w:ascii="Times New Roman" w:hAnsi="Times New Roman"/>
          <w:sz w:val="26"/>
          <w:szCs w:val="26"/>
        </w:rPr>
        <w:t>09</w:t>
      </w:r>
      <w:r w:rsidRPr="00CC56CB">
        <w:rPr>
          <w:rFonts w:ascii="Times New Roman" w:hAnsi="Times New Roman"/>
          <w:sz w:val="26"/>
          <w:szCs w:val="26"/>
        </w:rPr>
        <w:t xml:space="preserve"> horas do dia </w:t>
      </w:r>
      <w:r w:rsidR="00484669">
        <w:rPr>
          <w:rFonts w:ascii="Times New Roman" w:hAnsi="Times New Roman"/>
          <w:sz w:val="26"/>
          <w:szCs w:val="26"/>
        </w:rPr>
        <w:t>20</w:t>
      </w:r>
      <w:r w:rsidRPr="00CC56CB">
        <w:rPr>
          <w:rFonts w:ascii="Times New Roman" w:hAnsi="Times New Roman"/>
          <w:sz w:val="26"/>
          <w:szCs w:val="26"/>
        </w:rPr>
        <w:t>/</w:t>
      </w:r>
      <w:r w:rsidR="00CC56CB">
        <w:rPr>
          <w:rFonts w:ascii="Times New Roman" w:hAnsi="Times New Roman"/>
          <w:sz w:val="26"/>
          <w:szCs w:val="26"/>
        </w:rPr>
        <w:t>0</w:t>
      </w:r>
      <w:r w:rsidR="00484669">
        <w:rPr>
          <w:rFonts w:ascii="Times New Roman" w:hAnsi="Times New Roman"/>
          <w:sz w:val="26"/>
          <w:szCs w:val="26"/>
        </w:rPr>
        <w:t>9</w:t>
      </w:r>
      <w:r w:rsidRPr="00CC56CB">
        <w:rPr>
          <w:rFonts w:ascii="Times New Roman" w:hAnsi="Times New Roman"/>
          <w:sz w:val="26"/>
          <w:szCs w:val="26"/>
        </w:rPr>
        <w:t>/201</w:t>
      </w:r>
      <w:r w:rsidR="00CC56CB">
        <w:rPr>
          <w:rFonts w:ascii="Times New Roman" w:hAnsi="Times New Roman"/>
          <w:sz w:val="26"/>
          <w:szCs w:val="26"/>
        </w:rPr>
        <w:t>7</w:t>
      </w:r>
      <w:r w:rsidRPr="00CC56CB">
        <w:rPr>
          <w:rFonts w:ascii="Times New Roman" w:hAnsi="Times New Roman"/>
          <w:sz w:val="26"/>
          <w:szCs w:val="26"/>
        </w:rPr>
        <w:t xml:space="preserve">. ABERTURA: às </w:t>
      </w:r>
      <w:r w:rsidR="00E04F96" w:rsidRPr="00CC56CB">
        <w:rPr>
          <w:rFonts w:ascii="Times New Roman" w:hAnsi="Times New Roman"/>
          <w:sz w:val="26"/>
          <w:szCs w:val="26"/>
        </w:rPr>
        <w:t>09</w:t>
      </w:r>
      <w:r w:rsidRPr="00CC56CB">
        <w:rPr>
          <w:rFonts w:ascii="Times New Roman" w:hAnsi="Times New Roman"/>
          <w:sz w:val="26"/>
          <w:szCs w:val="26"/>
        </w:rPr>
        <w:t>h</w:t>
      </w:r>
      <w:r w:rsidR="00CC56CB">
        <w:rPr>
          <w:rFonts w:ascii="Times New Roman" w:hAnsi="Times New Roman"/>
          <w:sz w:val="26"/>
          <w:szCs w:val="26"/>
        </w:rPr>
        <w:t>20</w:t>
      </w:r>
      <w:r w:rsidRPr="00CC56CB">
        <w:rPr>
          <w:rFonts w:ascii="Times New Roman" w:hAnsi="Times New Roman"/>
          <w:sz w:val="26"/>
          <w:szCs w:val="26"/>
        </w:rPr>
        <w:t xml:space="preserve">min do dia </w:t>
      </w:r>
      <w:r w:rsidR="00484669">
        <w:rPr>
          <w:rFonts w:ascii="Times New Roman" w:hAnsi="Times New Roman"/>
          <w:sz w:val="26"/>
          <w:szCs w:val="26"/>
        </w:rPr>
        <w:t>20</w:t>
      </w:r>
      <w:r w:rsidR="00CC56CB">
        <w:rPr>
          <w:rFonts w:ascii="Times New Roman" w:hAnsi="Times New Roman"/>
          <w:sz w:val="26"/>
          <w:szCs w:val="26"/>
        </w:rPr>
        <w:t>/0</w:t>
      </w:r>
      <w:r w:rsidR="00484669">
        <w:rPr>
          <w:rFonts w:ascii="Times New Roman" w:hAnsi="Times New Roman"/>
          <w:sz w:val="26"/>
          <w:szCs w:val="26"/>
        </w:rPr>
        <w:t>9</w:t>
      </w:r>
      <w:r w:rsidR="00CC56CB">
        <w:rPr>
          <w:rFonts w:ascii="Times New Roman" w:hAnsi="Times New Roman"/>
          <w:sz w:val="26"/>
          <w:szCs w:val="26"/>
        </w:rPr>
        <w:t>/2017</w:t>
      </w:r>
      <w:r w:rsidRPr="00CC56CB">
        <w:rPr>
          <w:rFonts w:ascii="Times New Roman" w:hAnsi="Times New Roman"/>
          <w:sz w:val="26"/>
          <w:szCs w:val="26"/>
        </w:rPr>
        <w:t xml:space="preserve">. INFORMAÇÕES: Câmara Municipal da Estância Turística de Tupã, Praça da Bandeira, 222, centro, telefone: (14) 3404-2000 ou pelo site: </w:t>
      </w:r>
      <w:hyperlink r:id="rId4" w:history="1">
        <w:r w:rsidRPr="00CC56CB">
          <w:rPr>
            <w:rStyle w:val="Hyperlink"/>
            <w:rFonts w:ascii="Times New Roman" w:hAnsi="Times New Roman"/>
            <w:color w:val="auto"/>
            <w:sz w:val="26"/>
            <w:szCs w:val="26"/>
          </w:rPr>
          <w:t>www.camaratupa.sp.gov.br</w:t>
        </w:r>
      </w:hyperlink>
      <w:r w:rsidRPr="00CC56CB">
        <w:rPr>
          <w:rFonts w:ascii="Times New Roman" w:hAnsi="Times New Roman"/>
          <w:sz w:val="26"/>
          <w:szCs w:val="26"/>
        </w:rPr>
        <w:t>.</w:t>
      </w:r>
    </w:p>
    <w:p w:rsidR="00137F94" w:rsidRPr="00CC56CB" w:rsidRDefault="00137F94" w:rsidP="00137F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56CB">
        <w:rPr>
          <w:rFonts w:ascii="Times New Roman" w:hAnsi="Times New Roman"/>
          <w:sz w:val="26"/>
          <w:szCs w:val="26"/>
        </w:rPr>
        <w:t xml:space="preserve">Tupã, </w:t>
      </w:r>
      <w:r w:rsidR="00484669">
        <w:rPr>
          <w:rFonts w:ascii="Times New Roman" w:hAnsi="Times New Roman"/>
          <w:sz w:val="26"/>
          <w:szCs w:val="26"/>
        </w:rPr>
        <w:t>31</w:t>
      </w:r>
      <w:r w:rsidRPr="00CC56CB">
        <w:rPr>
          <w:rFonts w:ascii="Times New Roman" w:hAnsi="Times New Roman"/>
          <w:sz w:val="26"/>
          <w:szCs w:val="26"/>
        </w:rPr>
        <w:t xml:space="preserve"> de </w:t>
      </w:r>
      <w:r w:rsidR="00484669">
        <w:rPr>
          <w:rFonts w:ascii="Times New Roman" w:hAnsi="Times New Roman"/>
          <w:sz w:val="26"/>
          <w:szCs w:val="26"/>
        </w:rPr>
        <w:t>agosto</w:t>
      </w:r>
      <w:r w:rsidRPr="00CC56CB">
        <w:rPr>
          <w:rFonts w:ascii="Times New Roman" w:hAnsi="Times New Roman"/>
          <w:sz w:val="26"/>
          <w:szCs w:val="26"/>
        </w:rPr>
        <w:t xml:space="preserve"> de 201</w:t>
      </w:r>
      <w:r w:rsidR="00CC56CB">
        <w:rPr>
          <w:rFonts w:ascii="Times New Roman" w:hAnsi="Times New Roman"/>
          <w:sz w:val="26"/>
          <w:szCs w:val="26"/>
        </w:rPr>
        <w:t>7</w:t>
      </w:r>
      <w:r w:rsidRPr="00CC56CB">
        <w:rPr>
          <w:rFonts w:ascii="Times New Roman" w:hAnsi="Times New Roman"/>
          <w:sz w:val="26"/>
          <w:szCs w:val="26"/>
        </w:rPr>
        <w:t>.</w:t>
      </w:r>
    </w:p>
    <w:p w:rsidR="00137F94" w:rsidRPr="00CC56CB" w:rsidRDefault="00137F94" w:rsidP="00137F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56CB">
        <w:rPr>
          <w:rFonts w:ascii="Times New Roman" w:hAnsi="Times New Roman"/>
          <w:sz w:val="26"/>
          <w:szCs w:val="26"/>
        </w:rPr>
        <w:t>Valter Moreno Panhossi - Presidente</w:t>
      </w:r>
    </w:p>
    <w:p w:rsidR="00137F94" w:rsidRDefault="00137F94" w:rsidP="00137F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7B89" w:rsidRPr="00301729" w:rsidRDefault="00577B89" w:rsidP="00301729">
      <w:pPr>
        <w:spacing w:after="0"/>
        <w:rPr>
          <w:rFonts w:ascii="Times New Roman" w:hAnsi="Times New Roman"/>
          <w:sz w:val="26"/>
          <w:szCs w:val="26"/>
        </w:rPr>
      </w:pPr>
    </w:p>
    <w:sectPr w:rsidR="00577B89" w:rsidRPr="00301729" w:rsidSect="00577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/>
  <w:rsids>
    <w:rsidRoot w:val="00137F94"/>
    <w:rsid w:val="0010752D"/>
    <w:rsid w:val="00137F94"/>
    <w:rsid w:val="001A784F"/>
    <w:rsid w:val="001B59EC"/>
    <w:rsid w:val="00216C81"/>
    <w:rsid w:val="00231CA5"/>
    <w:rsid w:val="00301729"/>
    <w:rsid w:val="00350F99"/>
    <w:rsid w:val="004571D6"/>
    <w:rsid w:val="00475C09"/>
    <w:rsid w:val="00484669"/>
    <w:rsid w:val="00533321"/>
    <w:rsid w:val="00577B89"/>
    <w:rsid w:val="006E58B0"/>
    <w:rsid w:val="00783C1D"/>
    <w:rsid w:val="00A30AD6"/>
    <w:rsid w:val="00B37210"/>
    <w:rsid w:val="00BF6D8D"/>
    <w:rsid w:val="00C162DE"/>
    <w:rsid w:val="00CC2689"/>
    <w:rsid w:val="00CC56CB"/>
    <w:rsid w:val="00D30F33"/>
    <w:rsid w:val="00DD010D"/>
    <w:rsid w:val="00E04F96"/>
    <w:rsid w:val="00F2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7F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tup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wilian</dc:creator>
  <cp:lastModifiedBy>wilian</cp:lastModifiedBy>
  <cp:revision>8</cp:revision>
  <cp:lastPrinted>2016-10-10T13:39:00Z</cp:lastPrinted>
  <dcterms:created xsi:type="dcterms:W3CDTF">2017-07-20T18:57:00Z</dcterms:created>
  <dcterms:modified xsi:type="dcterms:W3CDTF">2017-08-31T17:45:00Z</dcterms:modified>
</cp:coreProperties>
</file>